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242" w:rsidRPr="00A71177" w:rsidRDefault="008C03ED">
      <w:pPr>
        <w:rPr>
          <w:b/>
          <w:u w:val="single"/>
        </w:rPr>
      </w:pPr>
      <w:r w:rsidRPr="00A71177">
        <w:rPr>
          <w:b/>
          <w:u w:val="single"/>
        </w:rPr>
        <w:t>Регата 2* (завтрак накрытие)</w:t>
      </w:r>
    </w:p>
    <w:p w:rsidR="00C21F61" w:rsidRDefault="00C21F61">
      <w:r>
        <w:t xml:space="preserve">Казань, </w:t>
      </w:r>
      <w:r>
        <w:rPr>
          <w:rFonts w:ascii="Arial" w:hAnsi="Arial" w:cs="Arial"/>
          <w:color w:val="000080"/>
          <w:sz w:val="20"/>
          <w:szCs w:val="20"/>
          <w:shd w:val="clear" w:color="auto" w:fill="FFFFFF"/>
        </w:rPr>
        <w:t xml:space="preserve">ул. </w:t>
      </w:r>
      <w:proofErr w:type="spellStart"/>
      <w:r>
        <w:rPr>
          <w:rFonts w:ascii="Arial" w:hAnsi="Arial" w:cs="Arial"/>
          <w:color w:val="000080"/>
          <w:sz w:val="20"/>
          <w:szCs w:val="20"/>
          <w:shd w:val="clear" w:color="auto" w:fill="FFFFFF"/>
        </w:rPr>
        <w:t>Хади</w:t>
      </w:r>
      <w:proofErr w:type="spellEnd"/>
      <w:r>
        <w:rPr>
          <w:rFonts w:ascii="Arial" w:hAnsi="Arial" w:cs="Arial"/>
          <w:color w:val="00008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80"/>
          <w:sz w:val="20"/>
          <w:szCs w:val="20"/>
          <w:shd w:val="clear" w:color="auto" w:fill="FFFFFF"/>
        </w:rPr>
        <w:t>Такташа</w:t>
      </w:r>
      <w:proofErr w:type="spellEnd"/>
      <w:r>
        <w:rPr>
          <w:rFonts w:ascii="Arial" w:hAnsi="Arial" w:cs="Arial"/>
          <w:color w:val="000080"/>
          <w:sz w:val="20"/>
          <w:szCs w:val="20"/>
          <w:shd w:val="clear" w:color="auto" w:fill="FFFFFF"/>
        </w:rPr>
        <w:t>, 122, корп. 4</w:t>
      </w:r>
    </w:p>
    <w:p w:rsidR="008C03ED" w:rsidRDefault="008C03ED" w:rsidP="008C03ED">
      <w:pPr>
        <w:jc w:val="both"/>
      </w:pPr>
      <w:r>
        <w:t xml:space="preserve">Тихий и уютный </w:t>
      </w:r>
      <w:proofErr w:type="gramStart"/>
      <w:r>
        <w:t xml:space="preserve">отель </w:t>
      </w:r>
      <w:r w:rsidRPr="008C03ED">
        <w:t xml:space="preserve"> расположен</w:t>
      </w:r>
      <w:proofErr w:type="gramEnd"/>
      <w:r w:rsidRPr="008C03ED">
        <w:t xml:space="preserve"> на берегу озера Средний Кабан</w:t>
      </w:r>
      <w:r>
        <w:t>: с</w:t>
      </w:r>
      <w:r w:rsidRPr="008C03ED">
        <w:t xml:space="preserve">вежий воздух и прекрасный вид на акваторию озера </w:t>
      </w:r>
      <w:r w:rsidR="00A71177">
        <w:t>из окон</w:t>
      </w:r>
      <w:r w:rsidRPr="008C03ED">
        <w:t xml:space="preserve">. Гостиница </w:t>
      </w:r>
      <w:r w:rsidR="00A71177">
        <w:t>немного поодаль от центра</w:t>
      </w:r>
      <w:r w:rsidRPr="008C03ED">
        <w:t xml:space="preserve"> города Казань, но в стороне от оживленных автотрасс, на базе Федерального спортивно-тренировочного центра гребных видов спорта</w:t>
      </w:r>
      <w:r>
        <w:t>.</w:t>
      </w:r>
      <w:r w:rsidRPr="008C03ED">
        <w:t xml:space="preserve"> Рядом расположены Казанское высшее танковое командное Краснознаменное училище, Выставочный центр "Казанская ярмарка", картинг-центр "Форсаж", казанский </w:t>
      </w:r>
      <w:proofErr w:type="spellStart"/>
      <w:r w:rsidRPr="008C03ED">
        <w:t>зооботсад</w:t>
      </w:r>
      <w:proofErr w:type="spellEnd"/>
      <w:r w:rsidRPr="008C03ED">
        <w:t xml:space="preserve"> и многое другое</w:t>
      </w:r>
      <w:r>
        <w:t>.</w:t>
      </w:r>
    </w:p>
    <w:p w:rsidR="008C03ED" w:rsidRDefault="008C03ED" w:rsidP="008C03ED">
      <w:pPr>
        <w:jc w:val="both"/>
      </w:pPr>
      <w:r>
        <w:t xml:space="preserve">Минусы: ближайшая остановка общественного транспорта в 10-15 минутах ходьбы от </w:t>
      </w:r>
      <w:r w:rsidR="00C21F61">
        <w:t xml:space="preserve">отеля, поскольку отель находится немного вдали от центра, рядом не слишком много кафе и ресторанов. </w:t>
      </w:r>
    </w:p>
    <w:p w:rsidR="008C03ED" w:rsidRDefault="008C03ED" w:rsidP="008C03ED">
      <w:pPr>
        <w:jc w:val="both"/>
      </w:pPr>
    </w:p>
    <w:p w:rsidR="008C03ED" w:rsidRDefault="008C03ED" w:rsidP="008C03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2175" cy="3131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гата отель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72" cy="31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ED" w:rsidRDefault="008C03ED" w:rsidP="008C03ED">
      <w:pPr>
        <w:jc w:val="center"/>
      </w:pPr>
    </w:p>
    <w:p w:rsidR="00C21F61" w:rsidRDefault="00C21F61" w:rsidP="008C03ED">
      <w:pPr>
        <w:jc w:val="both"/>
      </w:pPr>
    </w:p>
    <w:p w:rsidR="008C03ED" w:rsidRPr="00A71177" w:rsidRDefault="008C03ED" w:rsidP="008C03ED">
      <w:pPr>
        <w:jc w:val="both"/>
        <w:rPr>
          <w:b/>
          <w:u w:val="single"/>
        </w:rPr>
      </w:pPr>
      <w:r w:rsidRPr="00A71177">
        <w:rPr>
          <w:b/>
          <w:u w:val="single"/>
        </w:rPr>
        <w:t>Карат 3* (завтрак Шведский стол)</w:t>
      </w:r>
      <w:r w:rsidR="00C21F61" w:rsidRPr="00A71177">
        <w:rPr>
          <w:b/>
          <w:u w:val="single"/>
        </w:rPr>
        <w:t xml:space="preserve"> </w:t>
      </w:r>
    </w:p>
    <w:p w:rsidR="00C21F61" w:rsidRDefault="00C21F61" w:rsidP="00C21F61">
      <w:pPr>
        <w:jc w:val="both"/>
      </w:pPr>
      <w:r>
        <w:t>Казань,</w:t>
      </w:r>
      <w:r>
        <w:t xml:space="preserve"> </w:t>
      </w:r>
      <w:r>
        <w:t>ул. Сары Садыковой, 49</w:t>
      </w:r>
    </w:p>
    <w:p w:rsidR="008C03ED" w:rsidRDefault="008C03ED" w:rsidP="008C03ED">
      <w:pPr>
        <w:jc w:val="both"/>
      </w:pPr>
      <w:r w:rsidRPr="008C03ED">
        <w:t>Гостиница «Карат» расположена в Казани, в исторической зоне «Старо-татарская слобода».</w:t>
      </w:r>
      <w:r>
        <w:t xml:space="preserve"> </w:t>
      </w:r>
      <w:r w:rsidRPr="008C03ED">
        <w:t xml:space="preserve">Гостиница находится на расстоянии 3 км. от Казанского Кремля, также рядом расположен Казанский </w:t>
      </w:r>
      <w:proofErr w:type="spellStart"/>
      <w:r w:rsidRPr="008C03ED">
        <w:t>зооботанический</w:t>
      </w:r>
      <w:proofErr w:type="spellEnd"/>
      <w:r w:rsidRPr="008C03ED">
        <w:t xml:space="preserve"> сад.</w:t>
      </w:r>
    </w:p>
    <w:p w:rsidR="008C03ED" w:rsidRDefault="008C03ED" w:rsidP="008C03ED">
      <w:pPr>
        <w:jc w:val="both"/>
      </w:pPr>
      <w:r>
        <w:t xml:space="preserve">Минусы: </w:t>
      </w:r>
      <w:proofErr w:type="gramStart"/>
      <w:r w:rsidRPr="008C03ED">
        <w:t>В</w:t>
      </w:r>
      <w:proofErr w:type="gramEnd"/>
      <w:r w:rsidRPr="008C03ED">
        <w:t xml:space="preserve"> связи с конструктивной особенностью строения здания в отеле отсутствует лифт.</w:t>
      </w:r>
    </w:p>
    <w:p w:rsidR="008C03ED" w:rsidRDefault="00C21F61" w:rsidP="00C21F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5550" cy="3358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ат отель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861" cy="33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61" w:rsidRDefault="00C21F61" w:rsidP="00C21F61">
      <w:pPr>
        <w:jc w:val="center"/>
      </w:pPr>
    </w:p>
    <w:p w:rsidR="00C21F61" w:rsidRDefault="00C21F61" w:rsidP="00C21F61">
      <w:pPr>
        <w:jc w:val="center"/>
      </w:pPr>
    </w:p>
    <w:p w:rsidR="00C21F61" w:rsidRPr="00A71177" w:rsidRDefault="00C21F61" w:rsidP="00C21F61">
      <w:pPr>
        <w:rPr>
          <w:rFonts w:ascii="Georgia" w:hAnsi="Georgia"/>
          <w:b/>
          <w:color w:val="000000"/>
          <w:u w:val="single"/>
          <w:shd w:val="clear" w:color="auto" w:fill="FFFFFF"/>
        </w:rPr>
      </w:pP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>«П</w:t>
      </w: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>арк отель</w:t>
      </w: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>»</w:t>
      </w: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 xml:space="preserve"> 3* (Шведский стол)</w:t>
      </w:r>
    </w:p>
    <w:p w:rsidR="00C21F61" w:rsidRPr="00C21F61" w:rsidRDefault="00C21F61" w:rsidP="00C21F61">
      <w:pPr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г. Казань, ул. Островского, д.67</w:t>
      </w:r>
    </w:p>
    <w:p w:rsidR="00C21F61" w:rsidRDefault="00C21F61" w:rsidP="00C21F61">
      <w:pPr>
        <w:jc w:val="both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Отличное</w:t>
      </w:r>
      <w:r>
        <w:rPr>
          <w:rFonts w:ascii="Georgia" w:hAnsi="Georgia"/>
          <w:color w:val="000000"/>
          <w:shd w:val="clear" w:color="auto" w:fill="FFFFFF"/>
        </w:rPr>
        <w:t xml:space="preserve"> положение в самом центре </w:t>
      </w:r>
      <w:proofErr w:type="gramStart"/>
      <w:r>
        <w:rPr>
          <w:rFonts w:ascii="Georgia" w:hAnsi="Georgia"/>
          <w:color w:val="000000"/>
          <w:shd w:val="clear" w:color="auto" w:fill="FFFFFF"/>
        </w:rPr>
        <w:t xml:space="preserve">Казани, </w:t>
      </w:r>
      <w:r>
        <w:rPr>
          <w:rFonts w:ascii="Georgia" w:hAnsi="Georgia"/>
          <w:color w:val="000000"/>
          <w:shd w:val="clear" w:color="auto" w:fill="FFFFFF"/>
        </w:rPr>
        <w:t xml:space="preserve"> в</w:t>
      </w:r>
      <w:proofErr w:type="gramEnd"/>
      <w:r>
        <w:rPr>
          <w:rFonts w:ascii="Georgia" w:hAnsi="Georgia"/>
          <w:color w:val="000000"/>
          <w:shd w:val="clear" w:color="auto" w:fill="FFFFFF"/>
        </w:rPr>
        <w:t xml:space="preserve"> нескольких минутах от станции метро «Площадь Тукая» и остановок общественного транспорта</w:t>
      </w:r>
      <w:r>
        <w:rPr>
          <w:rFonts w:ascii="Georgia" w:hAnsi="Georgia"/>
          <w:color w:val="000000"/>
          <w:shd w:val="clear" w:color="auto" w:fill="FFFFFF"/>
        </w:rPr>
        <w:t>.</w:t>
      </w:r>
    </w:p>
    <w:p w:rsidR="00C21F61" w:rsidRDefault="00C21F61" w:rsidP="00C21F61">
      <w:pPr>
        <w:jc w:val="both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Из окон номеров видны: па</w:t>
      </w:r>
      <w:r>
        <w:rPr>
          <w:rFonts w:ascii="Georgia" w:hAnsi="Georgia"/>
          <w:color w:val="000000"/>
          <w:shd w:val="clear" w:color="auto" w:fill="FFFFFF"/>
        </w:rPr>
        <w:t>рк тысячелетия Казани</w:t>
      </w:r>
      <w:r>
        <w:rPr>
          <w:rFonts w:ascii="Georgia" w:hAnsi="Georgia"/>
          <w:color w:val="000000"/>
          <w:shd w:val="clear" w:color="auto" w:fill="FFFFFF"/>
        </w:rPr>
        <w:t>, озеро</w:t>
      </w:r>
      <w:r>
        <w:rPr>
          <w:rFonts w:ascii="Georgia" w:hAnsi="Georgia"/>
          <w:color w:val="000000"/>
          <w:shd w:val="clear" w:color="auto" w:fill="FFFFFF"/>
        </w:rPr>
        <w:t xml:space="preserve"> Кабан</w:t>
      </w:r>
      <w:r w:rsidR="00A71177">
        <w:rPr>
          <w:rFonts w:ascii="Georgia" w:hAnsi="Georgia"/>
          <w:color w:val="000000"/>
          <w:shd w:val="clear" w:color="auto" w:fill="FFFFFF"/>
        </w:rPr>
        <w:t xml:space="preserve">, в пешей доступности улица Баумана, Старо-татарская слобода. </w:t>
      </w:r>
    </w:p>
    <w:p w:rsidR="00C21F61" w:rsidRDefault="00C21F61" w:rsidP="00C21F61">
      <w:pPr>
        <w:jc w:val="center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898662" cy="32696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ркотел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73" cy="32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F61" w:rsidRDefault="00C21F61" w:rsidP="00C21F61">
      <w:pPr>
        <w:jc w:val="center"/>
      </w:pPr>
    </w:p>
    <w:p w:rsidR="00C21F61" w:rsidRDefault="00C21F61" w:rsidP="00C21F61">
      <w:pPr>
        <w:jc w:val="center"/>
      </w:pPr>
    </w:p>
    <w:p w:rsidR="00C21F61" w:rsidRPr="00A71177" w:rsidRDefault="00C21F61" w:rsidP="00C21F61">
      <w:pPr>
        <w:rPr>
          <w:rFonts w:ascii="Georgia" w:hAnsi="Georgia"/>
          <w:b/>
          <w:color w:val="000000"/>
          <w:u w:val="single"/>
          <w:shd w:val="clear" w:color="auto" w:fill="FFFFFF"/>
        </w:rPr>
      </w:pP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>Особняк на театральной 3* (</w:t>
      </w: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>Шведский стол</w:t>
      </w:r>
      <w:r w:rsidRPr="00A71177">
        <w:rPr>
          <w:rFonts w:ascii="Georgia" w:hAnsi="Georgia"/>
          <w:b/>
          <w:color w:val="000000"/>
          <w:u w:val="single"/>
          <w:shd w:val="clear" w:color="auto" w:fill="FFFFFF"/>
        </w:rPr>
        <w:t>)</w:t>
      </w:r>
    </w:p>
    <w:p w:rsidR="00C21F61" w:rsidRPr="00C21F61" w:rsidRDefault="00C21F61" w:rsidP="00C21F61">
      <w:pPr>
        <w:rPr>
          <w:rFonts w:ascii="Georgia" w:hAnsi="Georgia"/>
          <w:color w:val="000000"/>
          <w:shd w:val="clear" w:color="auto" w:fill="FFFFFF"/>
        </w:rPr>
      </w:pPr>
      <w:r w:rsidRPr="00C21F61">
        <w:rPr>
          <w:rFonts w:ascii="Georgia" w:hAnsi="Georgia"/>
          <w:color w:val="000000"/>
          <w:shd w:val="clear" w:color="auto" w:fill="FFFFFF"/>
        </w:rPr>
        <w:t>г. Казань,</w:t>
      </w:r>
      <w:r>
        <w:rPr>
          <w:rFonts w:ascii="Georgia" w:hAnsi="Georgia"/>
          <w:color w:val="000000"/>
          <w:shd w:val="clear" w:color="auto" w:fill="FFFFFF"/>
        </w:rPr>
        <w:t xml:space="preserve"> </w:t>
      </w:r>
      <w:r w:rsidRPr="00C21F61">
        <w:rPr>
          <w:rFonts w:ascii="Georgia" w:hAnsi="Georgia"/>
          <w:color w:val="000000"/>
          <w:shd w:val="clear" w:color="auto" w:fill="FFFFFF"/>
        </w:rPr>
        <w:t>ул. Театральная, д. 3</w:t>
      </w:r>
    </w:p>
    <w:p w:rsidR="00C21F61" w:rsidRPr="00C21F61" w:rsidRDefault="00C21F61" w:rsidP="00C21F61">
      <w:pPr>
        <w:pStyle w:val="a3"/>
        <w:shd w:val="clear" w:color="auto" w:fill="F6F6F6"/>
        <w:jc w:val="both"/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</w:pPr>
      <w:r w:rsidRPr="00C21F61"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  <w:t>Расположенный чуть в стороне от наводненных туристами улиц Баумана и Петербургской, в тихом историческом центре Казани, отель «Особняк на Театральной» привлекает любителей уюта и тишины.</w:t>
      </w:r>
    </w:p>
    <w:p w:rsidR="00C21F61" w:rsidRPr="00C21F61" w:rsidRDefault="00C21F61" w:rsidP="00C21F61">
      <w:pPr>
        <w:pStyle w:val="a3"/>
        <w:shd w:val="clear" w:color="auto" w:fill="F6F6F6"/>
        <w:jc w:val="both"/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</w:pPr>
      <w:r w:rsidRPr="00C21F61"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  <w:t>До всех казанских достопримечательностей пешком 5-7 минут. Из окон отеля открывается красивый вид на площадь Свободы, здание театра оперы и балета, концертный зал консерватории, Казанскую Ратушу и кабинет министров Республики Татарстан.</w:t>
      </w:r>
    </w:p>
    <w:p w:rsidR="00C21F61" w:rsidRDefault="00C21F61" w:rsidP="00C21F61">
      <w:pPr>
        <w:pStyle w:val="a3"/>
        <w:shd w:val="clear" w:color="auto" w:fill="F6F6F6"/>
        <w:jc w:val="both"/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</w:pPr>
      <w:r w:rsidRPr="00C21F61"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  <w:t xml:space="preserve">Рядом с отелем </w:t>
      </w:r>
      <w:r w:rsidR="00A15E65"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  <w:t>большое</w:t>
      </w:r>
      <w:r w:rsidRPr="00C21F61"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  <w:t xml:space="preserve"> кол</w:t>
      </w:r>
      <w:r w:rsidR="00A15E65"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  <w:t xml:space="preserve">ичество ресторанчиков, кофеен. </w:t>
      </w:r>
    </w:p>
    <w:p w:rsidR="00A15E65" w:rsidRPr="00C21F61" w:rsidRDefault="00A15E65" w:rsidP="00A15E65">
      <w:pPr>
        <w:pStyle w:val="a3"/>
        <w:shd w:val="clear" w:color="auto" w:fill="F6F6F6"/>
        <w:jc w:val="center"/>
        <w:rPr>
          <w:rFonts w:ascii="Georgia" w:eastAsiaTheme="minorHAnsi" w:hAnsi="Georgia" w:cstheme="minorBidi"/>
          <w:color w:val="000000"/>
          <w:sz w:val="22"/>
          <w:szCs w:val="22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>
            <wp:extent cx="4606713" cy="3455035"/>
            <wp:effectExtent l="0" t="0" r="3810" b="0"/>
            <wp:docPr id="4" name="Рисунок 4" descr="https://www.osobnyak-t.ru/upload/resize_cache/iblock/f36/800_600_2/f364708a69e27e2281575c878e5d8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obnyak-t.ru/upload/resize_cache/iblock/f36/800_600_2/f364708a69e27e2281575c878e5d8e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72" cy="34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61" w:rsidRDefault="00C21F61" w:rsidP="00C21F61">
      <w:pPr>
        <w:jc w:val="center"/>
      </w:pPr>
    </w:p>
    <w:p w:rsidR="00C21F61" w:rsidRPr="00A71177" w:rsidRDefault="00A15E65" w:rsidP="00A15E65">
      <w:pPr>
        <w:rPr>
          <w:rFonts w:ascii="exo" w:hAnsi="exo"/>
          <w:b/>
          <w:color w:val="000000"/>
          <w:u w:val="single"/>
          <w:shd w:val="clear" w:color="auto" w:fill="FFFFFF"/>
        </w:rPr>
      </w:pPr>
      <w:r w:rsidRPr="00A71177">
        <w:rPr>
          <w:rFonts w:ascii="exo" w:hAnsi="exo"/>
          <w:b/>
          <w:color w:val="000000"/>
          <w:u w:val="single"/>
          <w:shd w:val="clear" w:color="auto" w:fill="FFFFFF"/>
        </w:rPr>
        <w:t>Олимп 3* (шведский стол</w:t>
      </w:r>
      <w:r w:rsidR="00C21F61" w:rsidRPr="00A71177">
        <w:rPr>
          <w:rFonts w:ascii="exo" w:hAnsi="exo"/>
          <w:b/>
          <w:color w:val="000000"/>
          <w:u w:val="single"/>
          <w:shd w:val="clear" w:color="auto" w:fill="FFFFFF"/>
        </w:rPr>
        <w:t>)</w:t>
      </w:r>
    </w:p>
    <w:p w:rsidR="00A15E65" w:rsidRDefault="00A15E65" w:rsidP="00A15E65">
      <w:r>
        <w:rPr>
          <w:rFonts w:ascii="exo" w:hAnsi="exo"/>
          <w:color w:val="000000"/>
          <w:shd w:val="clear" w:color="auto" w:fill="FFFFFF"/>
        </w:rPr>
        <w:t>Казань, ул. Р. Зорге, д. 66</w:t>
      </w:r>
    </w:p>
    <w:p w:rsidR="00A15E65" w:rsidRPr="00A71177" w:rsidRDefault="00A15E65" w:rsidP="00A71177">
      <w:pPr>
        <w:rPr>
          <w:rFonts w:ascii="exo" w:hAnsi="exo"/>
          <w:color w:val="000000"/>
          <w:shd w:val="clear" w:color="auto" w:fill="FFFFFF"/>
        </w:rPr>
      </w:pPr>
      <w:r w:rsidRPr="00A71177">
        <w:rPr>
          <w:rFonts w:ascii="exo" w:hAnsi="exo"/>
          <w:color w:val="000000"/>
          <w:shd w:val="clear" w:color="auto" w:fill="FFFFFF"/>
        </w:rPr>
        <w:t xml:space="preserve">Большой современный комфортный отель, в здании – торговый центр, парковка. Рядом метро, торговые точки, кафе, рынок. хорошая транспортная развязка.  </w:t>
      </w:r>
    </w:p>
    <w:p w:rsidR="00A15E65" w:rsidRPr="00A71177" w:rsidRDefault="00A15E65" w:rsidP="00A71177">
      <w:pPr>
        <w:rPr>
          <w:rFonts w:ascii="exo" w:hAnsi="exo"/>
          <w:color w:val="000000"/>
          <w:shd w:val="clear" w:color="auto" w:fill="FFFFFF"/>
        </w:rPr>
      </w:pPr>
      <w:r w:rsidRPr="00A71177">
        <w:rPr>
          <w:rFonts w:ascii="exo" w:hAnsi="exo"/>
          <w:color w:val="000000"/>
          <w:shd w:val="clear" w:color="auto" w:fill="FFFFFF"/>
        </w:rPr>
        <w:t xml:space="preserve">Минусы: находится вдали от исторического центра, 10-15 минут езды. </w:t>
      </w:r>
    </w:p>
    <w:p w:rsidR="00A15E65" w:rsidRDefault="00A15E65" w:rsidP="00A15E65">
      <w:pPr>
        <w:jc w:val="both"/>
      </w:pPr>
    </w:p>
    <w:p w:rsidR="00A15E65" w:rsidRDefault="00A15E65" w:rsidP="00A15E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11766" cy="3141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лимп отел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10" cy="314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E65" w:rsidRDefault="00A15E65" w:rsidP="00A15E65">
      <w:pPr>
        <w:jc w:val="center"/>
      </w:pPr>
    </w:p>
    <w:p w:rsidR="00A15E65" w:rsidRDefault="00A15E65" w:rsidP="00A15E65">
      <w:pPr>
        <w:jc w:val="center"/>
      </w:pPr>
    </w:p>
    <w:p w:rsidR="00C21F61" w:rsidRPr="00A71177" w:rsidRDefault="00C21F61" w:rsidP="0076440C">
      <w:pPr>
        <w:rPr>
          <w:b/>
          <w:u w:val="single"/>
        </w:rPr>
      </w:pPr>
      <w:r w:rsidRPr="00A71177">
        <w:rPr>
          <w:b/>
          <w:u w:val="single"/>
        </w:rPr>
        <w:t>Давыдов 3* (Шведский стол)</w:t>
      </w:r>
    </w:p>
    <w:p w:rsidR="0076440C" w:rsidRDefault="0076440C" w:rsidP="0076440C">
      <w:r w:rsidRPr="00A71177">
        <w:t xml:space="preserve">Казань, ул. </w:t>
      </w:r>
      <w:proofErr w:type="spellStart"/>
      <w:r w:rsidRPr="00A71177">
        <w:t>Н.Назарбаева</w:t>
      </w:r>
      <w:proofErr w:type="spellEnd"/>
      <w:r w:rsidRPr="00A71177">
        <w:t xml:space="preserve"> 35а</w:t>
      </w:r>
    </w:p>
    <w:p w:rsidR="00A15E65" w:rsidRDefault="00A15E65" w:rsidP="0076440C">
      <w:pPr>
        <w:jc w:val="both"/>
      </w:pPr>
      <w:r>
        <w:t xml:space="preserve">Комфортный отель со своей парковкой </w:t>
      </w:r>
      <w:r w:rsidR="0076440C">
        <w:t>рядом с историческим центром города. Рядом – парки, озеро Кабан, торговые центры, кафе, остановка общественного транспорта.</w:t>
      </w:r>
    </w:p>
    <w:p w:rsidR="0076440C" w:rsidRDefault="0076440C" w:rsidP="007644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2042" cy="30003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авыдов отель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713" cy="30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C" w:rsidRDefault="0076440C" w:rsidP="0076440C">
      <w:pPr>
        <w:jc w:val="both"/>
      </w:pPr>
    </w:p>
    <w:p w:rsidR="0076440C" w:rsidRDefault="0076440C" w:rsidP="00A15E65">
      <w:pPr>
        <w:jc w:val="center"/>
      </w:pPr>
    </w:p>
    <w:p w:rsidR="00A15E65" w:rsidRDefault="00A15E65" w:rsidP="00A15E65">
      <w:pPr>
        <w:jc w:val="center"/>
      </w:pPr>
    </w:p>
    <w:p w:rsidR="00C21F61" w:rsidRPr="00A71177" w:rsidRDefault="00C21F61" w:rsidP="0076440C">
      <w:pPr>
        <w:rPr>
          <w:b/>
          <w:u w:val="single"/>
        </w:rPr>
      </w:pPr>
      <w:r w:rsidRPr="00A71177">
        <w:rPr>
          <w:b/>
          <w:u w:val="single"/>
        </w:rPr>
        <w:t>Сулейман Палас 4* (Шведский стол)</w:t>
      </w:r>
    </w:p>
    <w:p w:rsidR="0076440C" w:rsidRDefault="0076440C" w:rsidP="0076440C">
      <w:r w:rsidRPr="0076440C">
        <w:lastRenderedPageBreak/>
        <w:t>Казань, улица Петербургская, 55</w:t>
      </w:r>
    </w:p>
    <w:p w:rsidR="0076440C" w:rsidRDefault="0076440C" w:rsidP="0076440C">
      <w:pPr>
        <w:jc w:val="both"/>
      </w:pPr>
      <w:r>
        <w:t>Один из любимейших среди туристов отель, в самом центре города. Рядом – технопарк Идея, национальный комплекс «</w:t>
      </w:r>
      <w:proofErr w:type="spellStart"/>
      <w:r>
        <w:t>Туган</w:t>
      </w:r>
      <w:proofErr w:type="spellEnd"/>
      <w:r>
        <w:t xml:space="preserve"> </w:t>
      </w:r>
      <w:proofErr w:type="spellStart"/>
      <w:r>
        <w:t>авылым</w:t>
      </w:r>
      <w:proofErr w:type="spellEnd"/>
      <w:r>
        <w:t xml:space="preserve">», театр кукол и другие достопримечательности. Много кафе и ресторанов рядом, остановки общественного транспорта. </w:t>
      </w:r>
    </w:p>
    <w:p w:rsidR="0076440C" w:rsidRDefault="0076440C" w:rsidP="007644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8975" cy="33769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leim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709" cy="33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C" w:rsidRDefault="0076440C" w:rsidP="00C21F61">
      <w:pPr>
        <w:jc w:val="center"/>
      </w:pPr>
    </w:p>
    <w:p w:rsidR="00C21F61" w:rsidRPr="00A71177" w:rsidRDefault="00C21F61" w:rsidP="0076440C">
      <w:pPr>
        <w:jc w:val="both"/>
        <w:rPr>
          <w:b/>
          <w:u w:val="single"/>
        </w:rPr>
      </w:pPr>
      <w:r w:rsidRPr="00A71177">
        <w:rPr>
          <w:b/>
          <w:u w:val="single"/>
        </w:rPr>
        <w:t>Релита 4* (Шведский стол)</w:t>
      </w:r>
    </w:p>
    <w:p w:rsidR="0076440C" w:rsidRDefault="0076440C" w:rsidP="0076440C">
      <w:pPr>
        <w:jc w:val="both"/>
      </w:pPr>
      <w:r w:rsidRPr="0076440C">
        <w:t>г. Казань, ул. Декабристов, 85 Г</w:t>
      </w:r>
    </w:p>
    <w:p w:rsidR="0076440C" w:rsidRDefault="00E07BAB" w:rsidP="0076440C">
      <w:pPr>
        <w:jc w:val="both"/>
      </w:pPr>
      <w:proofErr w:type="gramStart"/>
      <w:r>
        <w:t xml:space="preserve">Отель </w:t>
      </w:r>
      <w:r w:rsidR="0076440C" w:rsidRPr="0076440C">
        <w:t xml:space="preserve"> расположен</w:t>
      </w:r>
      <w:proofErr w:type="gramEnd"/>
      <w:r>
        <w:t xml:space="preserve">  в 10</w:t>
      </w:r>
      <w:r w:rsidR="0076440C" w:rsidRPr="0076440C">
        <w:t xml:space="preserve"> минутах езды от центрального железнодорожного вокзала и исторического центра города Казани, в шаговой доступности от станции метро «Козья слобода» и остановок транспорта, а также от ТРЦ «Тандем».</w:t>
      </w:r>
    </w:p>
    <w:p w:rsidR="00E07BAB" w:rsidRDefault="00E07BAB" w:rsidP="00E07B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4612" cy="3036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елита от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79" cy="30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0C" w:rsidRDefault="0076440C" w:rsidP="0076440C">
      <w:pPr>
        <w:jc w:val="both"/>
      </w:pPr>
    </w:p>
    <w:p w:rsidR="00C21F61" w:rsidRPr="00A71177" w:rsidRDefault="00C21F61" w:rsidP="00E07BAB">
      <w:pPr>
        <w:rPr>
          <w:b/>
          <w:u w:val="single"/>
        </w:rPr>
      </w:pPr>
      <w:r w:rsidRPr="00A71177">
        <w:rPr>
          <w:b/>
          <w:u w:val="single"/>
        </w:rPr>
        <w:t>Ибис 3* (Шведский стол)</w:t>
      </w:r>
    </w:p>
    <w:p w:rsidR="00E07BAB" w:rsidRDefault="00E07BAB" w:rsidP="00E07BAB">
      <w:r w:rsidRPr="00E07BAB">
        <w:t>Право-</w:t>
      </w:r>
      <w:proofErr w:type="spellStart"/>
      <w:r w:rsidRPr="00E07BAB">
        <w:t>Булачная</w:t>
      </w:r>
      <w:proofErr w:type="spellEnd"/>
      <w:r w:rsidRPr="00E07BAB">
        <w:t xml:space="preserve"> ул., 43/1</w:t>
      </w:r>
    </w:p>
    <w:p w:rsidR="00E07BAB" w:rsidRDefault="00E07BAB" w:rsidP="00E07BAB">
      <w:pPr>
        <w:jc w:val="both"/>
      </w:pPr>
      <w:r>
        <w:t xml:space="preserve">Сетевой отель, на берегу протоки </w:t>
      </w:r>
      <w:proofErr w:type="spellStart"/>
      <w:r>
        <w:t>Булак</w:t>
      </w:r>
      <w:proofErr w:type="spellEnd"/>
      <w:r>
        <w:t xml:space="preserve">, в самом центре города, рядом с пешеходной улицей </w:t>
      </w:r>
      <w:proofErr w:type="gramStart"/>
      <w:r>
        <w:t>Баумана  и</w:t>
      </w:r>
      <w:proofErr w:type="gramEnd"/>
      <w:r>
        <w:t xml:space="preserve"> другими достопримечательностями. </w:t>
      </w:r>
    </w:p>
    <w:p w:rsidR="00E07BAB" w:rsidRDefault="00E07BAB" w:rsidP="00C21F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8825" cy="3426497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би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126" cy="342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AB" w:rsidRDefault="00E07BAB" w:rsidP="00C21F61">
      <w:pPr>
        <w:jc w:val="center"/>
      </w:pPr>
    </w:p>
    <w:p w:rsidR="00C21F61" w:rsidRPr="00A71177" w:rsidRDefault="00C21F61" w:rsidP="00E07BAB">
      <w:pPr>
        <w:jc w:val="both"/>
        <w:rPr>
          <w:b/>
          <w:u w:val="single"/>
        </w:rPr>
      </w:pPr>
      <w:r w:rsidRPr="00A71177">
        <w:rPr>
          <w:b/>
          <w:u w:val="single"/>
        </w:rPr>
        <w:t>Гранд отель 4* (Шведский стол)</w:t>
      </w:r>
    </w:p>
    <w:p w:rsidR="00E07BAB" w:rsidRDefault="00E07BAB" w:rsidP="00E07BAB">
      <w:pPr>
        <w:jc w:val="both"/>
      </w:pPr>
      <w:r>
        <w:t xml:space="preserve">Казань, </w:t>
      </w:r>
      <w:proofErr w:type="spellStart"/>
      <w:r>
        <w:t>ул.Петербургская</w:t>
      </w:r>
      <w:proofErr w:type="spellEnd"/>
      <w:r>
        <w:t>, д.1</w:t>
      </w:r>
    </w:p>
    <w:p w:rsidR="00E07BAB" w:rsidRDefault="00E07BAB" w:rsidP="00E07BAB">
      <w:pPr>
        <w:jc w:val="both"/>
      </w:pPr>
      <w:r>
        <w:t>Удобное расположение в центре Казани на пешеходной улице Петербургская</w:t>
      </w:r>
      <w:r>
        <w:t>, которая является продолжением улицы Баумана</w:t>
      </w:r>
      <w:r>
        <w:t xml:space="preserve">, а также прекрасная транспортная развязка вблизи отеля является </w:t>
      </w:r>
      <w:proofErr w:type="gramStart"/>
      <w:r>
        <w:t>его  неотъемлемым</w:t>
      </w:r>
      <w:proofErr w:type="gramEnd"/>
      <w:r>
        <w:t xml:space="preserve"> преимуществом.</w:t>
      </w:r>
    </w:p>
    <w:p w:rsidR="00E07BAB" w:rsidRDefault="00E07BAB" w:rsidP="00E07BAB">
      <w:pPr>
        <w:jc w:val="both"/>
      </w:pPr>
      <w:r>
        <w:t xml:space="preserve">Гранд Отель Казань – одно из самых высоких зданий в </w:t>
      </w:r>
      <w:proofErr w:type="gramStart"/>
      <w:r>
        <w:t>центре  Казани</w:t>
      </w:r>
      <w:proofErr w:type="gramEnd"/>
      <w:r>
        <w:t>.</w:t>
      </w:r>
    </w:p>
    <w:p w:rsidR="00E07BAB" w:rsidRDefault="00E07BAB" w:rsidP="00E07BAB">
      <w:pPr>
        <w:jc w:val="both"/>
      </w:pPr>
      <w:r>
        <w:t>И</w:t>
      </w:r>
      <w:r>
        <w:t xml:space="preserve">з Гранд Отель Казань можно не выходя на улицу сразу попасть </w:t>
      </w:r>
      <w:proofErr w:type="gramStart"/>
      <w:r>
        <w:t>в  ТЦ</w:t>
      </w:r>
      <w:proofErr w:type="gramEnd"/>
      <w:r>
        <w:t xml:space="preserve"> Кольцо, в котором большое количество магазинов одежды, салоны красоты, аптеки, супермаркет, кафе и рестораны, а также кинотеатр и вход в  метро.</w:t>
      </w:r>
    </w:p>
    <w:p w:rsidR="00E07BAB" w:rsidRDefault="00E07BAB" w:rsidP="00E07B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57160" cy="46818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анд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28" cy="46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AB" w:rsidRDefault="00E07BAB" w:rsidP="00A71177"/>
    <w:p w:rsidR="00A71177" w:rsidRDefault="00A71177" w:rsidP="00A71177"/>
    <w:p w:rsidR="00C21F61" w:rsidRPr="00A71177" w:rsidRDefault="00C21F61" w:rsidP="00A71177">
      <w:pPr>
        <w:rPr>
          <w:b/>
          <w:u w:val="single"/>
        </w:rPr>
      </w:pPr>
      <w:proofErr w:type="spellStart"/>
      <w:r w:rsidRPr="00A71177">
        <w:rPr>
          <w:b/>
          <w:u w:val="single"/>
        </w:rPr>
        <w:t>Биляр</w:t>
      </w:r>
      <w:proofErr w:type="spellEnd"/>
      <w:r w:rsidRPr="00A71177">
        <w:rPr>
          <w:b/>
          <w:u w:val="single"/>
        </w:rPr>
        <w:t xml:space="preserve"> Палас 4* (Шведский стол)</w:t>
      </w:r>
    </w:p>
    <w:p w:rsidR="00A71177" w:rsidRDefault="00A71177" w:rsidP="00A71177">
      <w:r>
        <w:t xml:space="preserve">Казань, </w:t>
      </w:r>
      <w:proofErr w:type="spellStart"/>
      <w:r>
        <w:t>ул.Островского</w:t>
      </w:r>
      <w:proofErr w:type="spellEnd"/>
      <w:r>
        <w:t>, д.61</w:t>
      </w:r>
    </w:p>
    <w:p w:rsidR="00E07BAB" w:rsidRDefault="00A71177" w:rsidP="00A71177">
      <w:pPr>
        <w:jc w:val="both"/>
      </w:pPr>
      <w:r>
        <w:t>Современный, комфортный о</w:t>
      </w:r>
      <w:r w:rsidR="00E07BAB">
        <w:t>тель, рядом с</w:t>
      </w:r>
      <w:r>
        <w:t xml:space="preserve"> отелем Парк отель, с кра</w:t>
      </w:r>
      <w:r w:rsidR="00E07BAB">
        <w:t xml:space="preserve">сивыми видами из окна на озеро Кабан, парк тысячелетия, рядом достопримечательности: улица Баумана, </w:t>
      </w:r>
      <w:proofErr w:type="spellStart"/>
      <w:r w:rsidR="00E07BAB">
        <w:t>баскет</w:t>
      </w:r>
      <w:proofErr w:type="spellEnd"/>
      <w:r w:rsidR="00E07BAB">
        <w:t xml:space="preserve"> холл, «</w:t>
      </w:r>
      <w:proofErr w:type="spellStart"/>
      <w:r w:rsidR="00E07BAB">
        <w:t>Туган</w:t>
      </w:r>
      <w:proofErr w:type="spellEnd"/>
      <w:r w:rsidR="00E07BAB">
        <w:t xml:space="preserve"> </w:t>
      </w:r>
      <w:proofErr w:type="spellStart"/>
      <w:r w:rsidR="00E07BAB">
        <w:t>авылым</w:t>
      </w:r>
      <w:proofErr w:type="spellEnd"/>
      <w:r w:rsidR="00E07BAB">
        <w:t xml:space="preserve">» и другие. </w:t>
      </w:r>
    </w:p>
    <w:p w:rsidR="00A71177" w:rsidRDefault="00A71177" w:rsidP="00A71177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876800" cy="3169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иля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ex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721"/>
    <w:rsid w:val="00036DF2"/>
    <w:rsid w:val="003F7721"/>
    <w:rsid w:val="0076440C"/>
    <w:rsid w:val="008C03ED"/>
    <w:rsid w:val="00A15E65"/>
    <w:rsid w:val="00A71177"/>
    <w:rsid w:val="00AA1242"/>
    <w:rsid w:val="00C21F61"/>
    <w:rsid w:val="00C64904"/>
    <w:rsid w:val="00E0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447BD"/>
  <w15:chartTrackingRefBased/>
  <w15:docId w15:val="{85CBAE1B-A044-4EE3-B6E3-F1A01C1E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2023-07-18T07:01:00Z</dcterms:created>
  <dcterms:modified xsi:type="dcterms:W3CDTF">2023-07-18T08:02:00Z</dcterms:modified>
</cp:coreProperties>
</file>